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FE" w:rsidRPr="00F77D00" w:rsidRDefault="00EF64FE" w:rsidP="00EF64FE">
      <w:pPr>
        <w:ind w:right="1440"/>
        <w:rPr>
          <w:b/>
          <w:bCs/>
          <w:i/>
          <w:iCs/>
          <w:color w:val="003366"/>
          <w:sz w:val="36"/>
          <w:szCs w:val="36"/>
        </w:rPr>
      </w:pPr>
      <w:r>
        <w:rPr>
          <w:b/>
          <w:bCs/>
          <w:i/>
          <w:iCs/>
          <w:color w:val="003366"/>
          <w:sz w:val="36"/>
          <w:szCs w:val="36"/>
        </w:rPr>
        <w:t xml:space="preserve">On the Internet, you never get a second chance </w:t>
      </w:r>
      <w:r w:rsidRPr="00F77D00">
        <w:rPr>
          <w:b/>
          <w:bCs/>
          <w:i/>
          <w:iCs/>
          <w:color w:val="003366"/>
          <w:sz w:val="36"/>
          <w:szCs w:val="36"/>
        </w:rPr>
        <w:t>to make a good first impression</w:t>
      </w:r>
    </w:p>
    <w:p w:rsidR="00EF64FE" w:rsidRPr="00106B4B" w:rsidRDefault="00EF64FE" w:rsidP="00EF64FE">
      <w:pPr>
        <w:jc w:val="center"/>
      </w:pPr>
    </w:p>
    <w:p w:rsidR="00EF64FE" w:rsidRPr="007A5CD2" w:rsidRDefault="00EF64FE" w:rsidP="00EF64FE">
      <w:r w:rsidRPr="007A5CD2">
        <w:t>The most important factor in the success of your online business is your conversion ratio. Your ability to convert visitors into buyers will make or break your Internet business.</w:t>
      </w:r>
    </w:p>
    <w:p w:rsidR="00EF64FE" w:rsidRPr="007A5CD2" w:rsidRDefault="00EF64FE" w:rsidP="00EF64FE"/>
    <w:p w:rsidR="00EF64FE" w:rsidRPr="007A5CD2" w:rsidRDefault="00EF64FE" w:rsidP="00EF64FE">
      <w:r w:rsidRPr="007A5CD2">
        <w:t>Research shows that the overwhelming majority of online marketers are failing to take advantage of the enormous potential of the Worldwide Web:</w:t>
      </w:r>
    </w:p>
    <w:p w:rsidR="00EF64FE" w:rsidRPr="007A5CD2" w:rsidRDefault="00EF64FE" w:rsidP="00EF64FE"/>
    <w:p w:rsidR="00EF64FE" w:rsidRPr="007A5CD2" w:rsidRDefault="00EF64FE" w:rsidP="00EF64FE">
      <w:pPr>
        <w:numPr>
          <w:ilvl w:val="0"/>
          <w:numId w:val="1"/>
        </w:numPr>
      </w:pPr>
      <w:r w:rsidRPr="007A5CD2">
        <w:t>85% of first-time visitors leave a website due to poor design.</w:t>
      </w:r>
    </w:p>
    <w:p w:rsidR="00EF64FE" w:rsidRPr="007A5CD2" w:rsidRDefault="00EF64FE" w:rsidP="00EF64FE">
      <w:pPr>
        <w:numPr>
          <w:ilvl w:val="0"/>
          <w:numId w:val="1"/>
        </w:numPr>
        <w:spacing w:before="120"/>
      </w:pPr>
      <w:r w:rsidRPr="007A5CD2">
        <w:t xml:space="preserve">50% of visitors leave a new site because they can’t find what they’re looking for. </w:t>
      </w:r>
    </w:p>
    <w:p w:rsidR="00EF64FE" w:rsidRPr="007A5CD2" w:rsidRDefault="00EF64FE" w:rsidP="00EF64FE">
      <w:pPr>
        <w:numPr>
          <w:ilvl w:val="0"/>
          <w:numId w:val="1"/>
        </w:numPr>
        <w:spacing w:before="120"/>
      </w:pPr>
      <w:r w:rsidRPr="007A5CD2">
        <w:t>40% of repeat visitors leave a site due to a negative experience.</w:t>
      </w:r>
    </w:p>
    <w:p w:rsidR="00EF64FE" w:rsidRPr="007A5CD2" w:rsidRDefault="00EF64FE" w:rsidP="00EF64FE">
      <w:pPr>
        <w:numPr>
          <w:ilvl w:val="0"/>
          <w:numId w:val="1"/>
        </w:numPr>
        <w:spacing w:before="120"/>
      </w:pPr>
      <w:r w:rsidRPr="007A5CD2">
        <w:t xml:space="preserve">70% of potential customers leave a site without completing a sale. </w:t>
      </w:r>
    </w:p>
    <w:p w:rsidR="00EF64FE" w:rsidRPr="007A5CD2" w:rsidRDefault="00EF64FE" w:rsidP="00EF64FE"/>
    <w:p w:rsidR="00EF64FE" w:rsidRPr="007A5CD2" w:rsidRDefault="00EF64FE" w:rsidP="00EF64FE">
      <w:r w:rsidRPr="007A5CD2">
        <w:t>When prospects leave your website because of a frustrating experience, don’t expect them to return</w:t>
      </w:r>
      <w:r>
        <w:t>. On</w:t>
      </w:r>
      <w:r w:rsidRPr="007A5CD2">
        <w:t xml:space="preserve"> the Internet, you never get a second chance to make a good first impression. </w:t>
      </w:r>
    </w:p>
    <w:p w:rsidR="00EF64FE" w:rsidRPr="007A5CD2" w:rsidRDefault="00EF64FE" w:rsidP="00EF64FE"/>
    <w:p w:rsidR="00EF64FE" w:rsidRDefault="00EF64FE" w:rsidP="00EF64FE">
      <w:pPr>
        <w:rPr>
          <w:b/>
          <w:i/>
          <w:color w:val="003366"/>
          <w:sz w:val="36"/>
          <w:szCs w:val="36"/>
        </w:rPr>
      </w:pPr>
      <w:r w:rsidRPr="006E07CF">
        <w:rPr>
          <w:b/>
          <w:i/>
          <w:color w:val="003366"/>
          <w:sz w:val="36"/>
          <w:szCs w:val="36"/>
        </w:rPr>
        <w:t>Why do people buy?</w:t>
      </w:r>
    </w:p>
    <w:p w:rsidR="00EF64FE" w:rsidRPr="006E07CF" w:rsidRDefault="00EF64FE" w:rsidP="00EF64FE">
      <w:pPr>
        <w:rPr>
          <w:color w:val="003366"/>
        </w:rPr>
      </w:pPr>
    </w:p>
    <w:p w:rsidR="00EF64FE" w:rsidRDefault="00EF64FE" w:rsidP="00EF64FE">
      <w:r w:rsidRPr="007A5CD2">
        <w:t>The first key to increasing your conversions lies in understanding why people buy.</w:t>
      </w:r>
      <w:r>
        <w:t xml:space="preserve"> Research shows that p</w:t>
      </w:r>
      <w:r w:rsidRPr="007A5CD2">
        <w:t xml:space="preserve">eople make a decision to buy before they go shopping. The reasons people give for making a purchase are usually rationalizations. </w:t>
      </w:r>
      <w:r>
        <w:t xml:space="preserve">Our underlying </w:t>
      </w:r>
      <w:r w:rsidRPr="007A5CD2">
        <w:t xml:space="preserve">reason for buying something </w:t>
      </w:r>
      <w:r>
        <w:t xml:space="preserve">almost always </w:t>
      </w:r>
      <w:r w:rsidRPr="007A5CD2">
        <w:t>has a deeper psychological root</w:t>
      </w:r>
      <w:r>
        <w:t xml:space="preserve">. </w:t>
      </w:r>
    </w:p>
    <w:p w:rsidR="00EF64FE" w:rsidRDefault="00EF64FE" w:rsidP="00EF64FE"/>
    <w:p w:rsidR="00EF64FE" w:rsidRPr="007A5CD2" w:rsidRDefault="00EF64FE" w:rsidP="00EF64FE">
      <w:r>
        <w:t>We usually buy things to satisfy one of four basic drives: (1) w</w:t>
      </w:r>
      <w:r w:rsidRPr="007A5CD2">
        <w:t>e want to avoid pain</w:t>
      </w:r>
      <w:r>
        <w:t>; (2) w</w:t>
      </w:r>
      <w:r w:rsidRPr="007A5CD2">
        <w:t>e seek physical well-being</w:t>
      </w:r>
      <w:r>
        <w:t>; (3) w</w:t>
      </w:r>
      <w:r w:rsidRPr="007A5CD2">
        <w:t>e seek self-gratification</w:t>
      </w:r>
      <w:r>
        <w:t>; or (4) w</w:t>
      </w:r>
      <w:r w:rsidRPr="007A5CD2">
        <w:t>e want to elevate our status</w:t>
      </w:r>
      <w:r>
        <w:t>.</w:t>
      </w:r>
    </w:p>
    <w:p w:rsidR="00EF64FE" w:rsidRDefault="00EF64FE" w:rsidP="00EF64FE"/>
    <w:p w:rsidR="00EF64FE" w:rsidRDefault="00EF64FE" w:rsidP="00EF64FE">
      <w:r>
        <w:t>Researchers</w:t>
      </w:r>
      <w:r w:rsidRPr="007A5CD2">
        <w:t xml:space="preserve"> know that people buy for rational and emotional reasons. Customers want to trust you. You can use specific tactics to guide prospects’ thoughts through the sales process. </w:t>
      </w:r>
    </w:p>
    <w:p w:rsidR="00EF64FE" w:rsidRDefault="00EF64FE" w:rsidP="00EF64FE"/>
    <w:p w:rsidR="00EF64FE" w:rsidRDefault="00EF64FE" w:rsidP="00EF64FE">
      <w:r w:rsidRPr="007A5CD2">
        <w:t>Buyers care most about benefits. Audio podcasts, video casts, and testimonials are ideal tools for selling customers on the benefits of your product or service.</w:t>
      </w:r>
      <w:r>
        <w:t xml:space="preserve"> When you integrate these tools into the sales process, a higher proportion of prospects will make a decision to buy even before you ask them to. </w:t>
      </w:r>
      <w:r w:rsidRPr="007A5CD2">
        <w:t xml:space="preserve">  </w:t>
      </w:r>
    </w:p>
    <w:p w:rsidR="0006504D" w:rsidRDefault="0006504D"/>
    <w:sectPr w:rsidR="0006504D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D70CC4"/>
    <w:rsid w:val="00EF6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2017-04-17T08:54:00Z</dcterms:created>
  <dcterms:modified xsi:type="dcterms:W3CDTF">2017-04-17T08:55:00Z</dcterms:modified>
</cp:coreProperties>
</file>